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F1" w:rsidRPr="003775A3" w:rsidRDefault="006E6BF1" w:rsidP="003775A3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  <w:r w:rsidRPr="003775A3">
        <w:rPr>
          <w:rFonts w:ascii="Tahoma" w:hAnsi="Tahoma" w:cs="Tahoma"/>
          <w:b/>
          <w:bCs/>
          <w:sz w:val="20"/>
          <w:szCs w:val="20"/>
        </w:rPr>
        <w:t>Bericht Turnierleiter Verbandsrunde 2010/2011</w:t>
      </w:r>
    </w:p>
    <w:p w:rsidR="006E6BF1" w:rsidRPr="003775A3" w:rsidRDefault="006E6BF1" w:rsidP="003775A3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E6BF1" w:rsidRPr="003775A3" w:rsidRDefault="006E6BF1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Verbandsrunde</w:t>
      </w:r>
    </w:p>
    <w:p w:rsidR="006E6BF1" w:rsidRPr="003775A3" w:rsidRDefault="006E6BF1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Statistik</w:t>
      </w:r>
    </w:p>
    <w:p w:rsidR="006E6BF1" w:rsidRPr="003775A3" w:rsidRDefault="006E6BF1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5 Klassen mit insgesamt 46 (-2) Mannschaften</w:t>
      </w:r>
    </w:p>
    <w:p w:rsidR="00AD17AB" w:rsidRPr="003775A3" w:rsidRDefault="006E6BF1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 xml:space="preserve">195 Paarungen (inkl. Relegation), davon </w:t>
      </w:r>
      <w:r w:rsidR="00AD17AB" w:rsidRPr="003775A3">
        <w:rPr>
          <w:rFonts w:ascii="Tahoma" w:hAnsi="Tahoma" w:cs="Tahoma"/>
          <w:bCs/>
          <w:sz w:val="20"/>
          <w:szCs w:val="20"/>
        </w:rPr>
        <w:t>11 (-14) kampflose (10 Spielermangel, 1 Sonstige)</w:t>
      </w:r>
    </w:p>
    <w:p w:rsidR="00AD17AB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Entscheidungen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 xml:space="preserve">Veränderung der Reihenfolge in E-Klasse (Simm. V –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Illingen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III)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Aufstellen eines nicht-einsatzberechtigten Spielers (PF IV – Con. III)</w:t>
      </w:r>
    </w:p>
    <w:p w:rsidR="00AD17AB" w:rsidRPr="003775A3" w:rsidRDefault="00AD17AB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Mannschaftspokal</w:t>
      </w:r>
    </w:p>
    <w:p w:rsidR="00AD17AB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Statistik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14 (=) Mannschaften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14 Paarungen, keine (-1) kampflos</w:t>
      </w:r>
    </w:p>
    <w:p w:rsidR="00AD17AB" w:rsidRPr="003775A3" w:rsidRDefault="00AD17AB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Bußgelder</w:t>
      </w:r>
    </w:p>
    <w:p w:rsidR="00AD17AB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Nichtantreten zum Mannschaftskampf: 305 € (-185 €)</w:t>
      </w:r>
    </w:p>
    <w:p w:rsidR="006E6BF1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Gesamt: 305 € (-235 €)</w:t>
      </w:r>
    </w:p>
    <w:p w:rsidR="00AD17AB" w:rsidRPr="003775A3" w:rsidRDefault="00AD17AB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Sitzungen</w:t>
      </w:r>
    </w:p>
    <w:p w:rsidR="00AD17AB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Landesspielausschuss am 5. März 2011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Strukturreform Landes- und Bereichsligen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Punktabzug bei Nichtantreten</w:t>
      </w:r>
      <w:r w:rsidR="00473FC5">
        <w:rPr>
          <w:rFonts w:ascii="Tahoma" w:hAnsi="Tahoma" w:cs="Tahoma"/>
          <w:bCs/>
          <w:sz w:val="20"/>
          <w:szCs w:val="20"/>
        </w:rPr>
        <w:t xml:space="preserve"> (durch Verbandstag aufgehoben)</w:t>
      </w:r>
      <w:bookmarkStart w:id="0" w:name="_GoBack"/>
      <w:bookmarkEnd w:id="0"/>
    </w:p>
    <w:p w:rsidR="00AD17AB" w:rsidRPr="003775A3" w:rsidRDefault="00AD17AB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Erweiterte Präsidiumssitzung des BSV am 2. April 2011</w:t>
      </w:r>
    </w:p>
    <w:p w:rsidR="00AD17AB" w:rsidRPr="003775A3" w:rsidRDefault="00AD17AB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Vertreter Schachbezirk Pforzheim</w:t>
      </w:r>
    </w:p>
    <w:p w:rsidR="00AD17AB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Neues Meldeverfahren ab 1. Juli 2011 (-&gt; BSV-Homepage)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Vereine sollen Adressliste aktuell halten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Abmeldung über Ergebnisdienst, bei Verstorbenen E-Mail an Jürgen Dammann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Schiedsrichterausbildung im September 2011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Bestandsbögen an Sportbünde: alle Vereine des BZ haben abgegeben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Vorbesprechung Anträge Verbandstag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2012: Wahlen bei VT, Fritz Meyer kandidiert nicht erneut als Präsident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Bezirksvorstandssitzung am 5. April 2011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Besetzung offener Posten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Beratung über Zukunft der BEM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Einarbeitung von TO-Änderungen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Verbandstage 2010 und 2011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Delegierter des Schachbezirks Pforzheim</w:t>
      </w:r>
    </w:p>
    <w:p w:rsidR="00C93558" w:rsidRPr="003775A3" w:rsidRDefault="00C93558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Sonstiges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Terminplanung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Ausschreibungen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Mannschaftspokale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Jugendmannschaftsmeisterschaften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Auslosung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Wünsche der Vereine</w:t>
      </w:r>
    </w:p>
    <w:p w:rsidR="00C93558" w:rsidRPr="003775A3" w:rsidRDefault="00C93558" w:rsidP="003775A3">
      <w:pPr>
        <w:pStyle w:val="Listenabsatz"/>
        <w:numPr>
          <w:ilvl w:val="3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Nach Priorität und Eingang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Ranglistenheft</w:t>
      </w:r>
    </w:p>
    <w:p w:rsidR="00C93558" w:rsidRPr="003775A3" w:rsidRDefault="00C93558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 xml:space="preserve">Datenimport aus BSV-Ergebnisdienst durch Claas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Augner</w:t>
      </w:r>
      <w:proofErr w:type="spellEnd"/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Mannschaftsführerschulung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Turnierleitung Jugendmannschaftsmeisterschaften U10, U14, U16. U20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Schiedsrichter bei Relegationsspielen am 8./15. Mai</w:t>
      </w:r>
    </w:p>
    <w:p w:rsidR="00C93558" w:rsidRPr="003775A3" w:rsidRDefault="00C93558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Meister (Ressort Turnierleiter Verbandsrunde)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lastRenderedPageBreak/>
        <w:t>Bezirksklasse: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="00FF28D7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 xml:space="preserve">SC Pforzheim </w:t>
      </w:r>
      <w:r w:rsidR="003775A3" w:rsidRPr="003775A3">
        <w:rPr>
          <w:rFonts w:ascii="Tahoma" w:hAnsi="Tahoma" w:cs="Tahoma"/>
          <w:bCs/>
          <w:sz w:val="20"/>
          <w:szCs w:val="20"/>
        </w:rPr>
        <w:t xml:space="preserve">1906 </w:t>
      </w:r>
      <w:r w:rsidRPr="003775A3">
        <w:rPr>
          <w:rFonts w:ascii="Tahoma" w:hAnsi="Tahoma" w:cs="Tahoma"/>
          <w:bCs/>
          <w:sz w:val="20"/>
          <w:szCs w:val="20"/>
        </w:rPr>
        <w:t>II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Kreisklasse A: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="00FF28D7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 xml:space="preserve">SC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Niefern-Öschelbronn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II</w:t>
      </w:r>
    </w:p>
    <w:p w:rsidR="00C93558" w:rsidRPr="003775A3" w:rsidRDefault="00C93558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Kreisklasse B: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="00FF28D7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 xml:space="preserve">SF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Simmersfeld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II</w:t>
      </w:r>
    </w:p>
    <w:p w:rsidR="00C93558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Kreisklasse C: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="00FF28D7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 xml:space="preserve">SC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Niefern-Öschelbronn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IV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Kreisklasse E: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="00FF28D7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 xml:space="preserve">SC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Niefern-Öschelbronn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V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Mannschaftspokal:</w:t>
      </w:r>
      <w:r w:rsidRPr="003775A3">
        <w:rPr>
          <w:rFonts w:ascii="Tahoma" w:hAnsi="Tahoma" w:cs="Tahoma"/>
          <w:bCs/>
          <w:sz w:val="20"/>
          <w:szCs w:val="20"/>
        </w:rPr>
        <w:tab/>
        <w:t xml:space="preserve">SC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Niefern-Öschelbronn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II</w:t>
      </w:r>
    </w:p>
    <w:p w:rsidR="003775A3" w:rsidRPr="003775A3" w:rsidRDefault="003775A3" w:rsidP="003775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Meister (andere Ressorts)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Einzelmeister: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ab/>
        <w:t xml:space="preserve">FM Oliver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Günthner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(Neuhausen)</w:t>
      </w:r>
    </w:p>
    <w:p w:rsidR="003775A3" w:rsidRPr="003775A3" w:rsidRDefault="003775A3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TL: Rüdiger Braun (SF Birkenfeld)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Einzelpokal: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ab/>
        <w:t>Dr. Thomas Gauss (Conweiler)</w:t>
      </w:r>
    </w:p>
    <w:p w:rsidR="003775A3" w:rsidRPr="003775A3" w:rsidRDefault="003775A3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TL: Oliver Linder (SC Pforzheim)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Einzelblitz:</w:t>
      </w:r>
      <w:r w:rsidRPr="003775A3">
        <w:rPr>
          <w:rFonts w:ascii="Tahoma" w:hAnsi="Tahoma" w:cs="Tahoma"/>
          <w:bCs/>
          <w:sz w:val="20"/>
          <w:szCs w:val="20"/>
        </w:rPr>
        <w:tab/>
      </w:r>
      <w:r w:rsidRPr="003775A3">
        <w:rPr>
          <w:rFonts w:ascii="Tahoma" w:hAnsi="Tahoma" w:cs="Tahoma"/>
          <w:bCs/>
          <w:sz w:val="20"/>
          <w:szCs w:val="20"/>
        </w:rPr>
        <w:tab/>
        <w:t>IM Ulrich Schulze (Pforzheim)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Mannschaftsblitz:</w:t>
      </w:r>
      <w:r w:rsidRPr="003775A3">
        <w:rPr>
          <w:rFonts w:ascii="Tahoma" w:hAnsi="Tahoma" w:cs="Tahoma"/>
          <w:bCs/>
          <w:sz w:val="20"/>
          <w:szCs w:val="20"/>
        </w:rPr>
        <w:tab/>
        <w:t>SF 1954 Conweiler I</w:t>
      </w:r>
    </w:p>
    <w:p w:rsidR="003775A3" w:rsidRPr="003775A3" w:rsidRDefault="004961ED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jeweils </w:t>
      </w:r>
      <w:r w:rsidR="003775A3" w:rsidRPr="003775A3">
        <w:rPr>
          <w:rFonts w:ascii="Tahoma" w:hAnsi="Tahoma" w:cs="Tahoma"/>
          <w:bCs/>
          <w:sz w:val="20"/>
          <w:szCs w:val="20"/>
        </w:rPr>
        <w:t xml:space="preserve">TL: Dr. Hagen </w:t>
      </w:r>
      <w:proofErr w:type="spellStart"/>
      <w:r w:rsidR="003775A3" w:rsidRPr="003775A3">
        <w:rPr>
          <w:rFonts w:ascii="Tahoma" w:hAnsi="Tahoma" w:cs="Tahoma"/>
          <w:bCs/>
          <w:sz w:val="20"/>
          <w:szCs w:val="20"/>
        </w:rPr>
        <w:t>Strohhäker</w:t>
      </w:r>
      <w:proofErr w:type="spellEnd"/>
      <w:r w:rsidR="003775A3" w:rsidRPr="003775A3">
        <w:rPr>
          <w:rFonts w:ascii="Tahoma" w:hAnsi="Tahoma" w:cs="Tahoma"/>
          <w:bCs/>
          <w:sz w:val="20"/>
          <w:szCs w:val="20"/>
        </w:rPr>
        <w:t xml:space="preserve"> (Conweiler)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U20-Mannschaft:</w:t>
      </w:r>
      <w:r w:rsidRPr="003775A3">
        <w:rPr>
          <w:rFonts w:ascii="Tahoma" w:hAnsi="Tahoma" w:cs="Tahoma"/>
          <w:bCs/>
          <w:sz w:val="20"/>
          <w:szCs w:val="20"/>
        </w:rPr>
        <w:tab/>
        <w:t xml:space="preserve">SC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Niefern-Öschelbronn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(1 Mannschaft)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U16-Mannschaft:</w:t>
      </w:r>
      <w:r w:rsidRPr="003775A3">
        <w:rPr>
          <w:rFonts w:ascii="Tahoma" w:hAnsi="Tahoma" w:cs="Tahoma"/>
          <w:bCs/>
          <w:sz w:val="20"/>
          <w:szCs w:val="20"/>
        </w:rPr>
        <w:tab/>
        <w:t>SC Pforzheim 1906 (3 Mannschaften)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U14-Mannschaft:</w:t>
      </w:r>
      <w:r w:rsidRPr="003775A3">
        <w:rPr>
          <w:rFonts w:ascii="Tahoma" w:hAnsi="Tahoma" w:cs="Tahoma"/>
          <w:bCs/>
          <w:sz w:val="20"/>
          <w:szCs w:val="20"/>
        </w:rPr>
        <w:tab/>
        <w:t>SC Pforzheim 1906 (3 Mannschaften)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U12-Mannschaft:</w:t>
      </w:r>
      <w:r w:rsidRPr="003775A3">
        <w:rPr>
          <w:rFonts w:ascii="Tahoma" w:hAnsi="Tahoma" w:cs="Tahoma"/>
          <w:bCs/>
          <w:sz w:val="20"/>
          <w:szCs w:val="20"/>
        </w:rPr>
        <w:tab/>
        <w:t xml:space="preserve">TV 1859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Neuenbürg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(7 Mannschaften)</w:t>
      </w:r>
    </w:p>
    <w:p w:rsidR="003775A3" w:rsidRPr="003775A3" w:rsidRDefault="003775A3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TL: Oliver Linder (SC Pforzheim)</w:t>
      </w:r>
    </w:p>
    <w:p w:rsidR="003775A3" w:rsidRPr="003775A3" w:rsidRDefault="003775A3" w:rsidP="003775A3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U10-Mannschaft:</w:t>
      </w:r>
      <w:r w:rsidRPr="003775A3">
        <w:rPr>
          <w:rFonts w:ascii="Tahoma" w:hAnsi="Tahoma" w:cs="Tahoma"/>
          <w:bCs/>
          <w:sz w:val="20"/>
          <w:szCs w:val="20"/>
        </w:rPr>
        <w:tab/>
        <w:t xml:space="preserve">SC 1948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Ersingen</w:t>
      </w:r>
      <w:proofErr w:type="spellEnd"/>
      <w:r w:rsidRPr="003775A3">
        <w:rPr>
          <w:rFonts w:ascii="Tahoma" w:hAnsi="Tahoma" w:cs="Tahoma"/>
          <w:bCs/>
          <w:sz w:val="20"/>
          <w:szCs w:val="20"/>
        </w:rPr>
        <w:t xml:space="preserve"> (5 Mannschaften)</w:t>
      </w:r>
    </w:p>
    <w:p w:rsidR="003775A3" w:rsidRPr="003775A3" w:rsidRDefault="003775A3" w:rsidP="003775A3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erstmalig durchgeführte Meisterschaft</w:t>
      </w:r>
    </w:p>
    <w:p w:rsidR="003775A3" w:rsidRPr="003775A3" w:rsidRDefault="003775A3" w:rsidP="003775A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</w:p>
    <w:p w:rsidR="003775A3" w:rsidRPr="003775A3" w:rsidRDefault="003775A3" w:rsidP="003775A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 xml:space="preserve">Björn </w:t>
      </w:r>
      <w:proofErr w:type="spellStart"/>
      <w:r w:rsidRPr="003775A3">
        <w:rPr>
          <w:rFonts w:ascii="Tahoma" w:hAnsi="Tahoma" w:cs="Tahoma"/>
          <w:bCs/>
          <w:sz w:val="20"/>
          <w:szCs w:val="20"/>
        </w:rPr>
        <w:t>Augner</w:t>
      </w:r>
      <w:proofErr w:type="spellEnd"/>
    </w:p>
    <w:p w:rsidR="003775A3" w:rsidRPr="003775A3" w:rsidRDefault="003775A3" w:rsidP="003775A3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0"/>
          <w:szCs w:val="20"/>
        </w:rPr>
      </w:pPr>
      <w:r w:rsidRPr="003775A3">
        <w:rPr>
          <w:rFonts w:ascii="Tahoma" w:hAnsi="Tahoma" w:cs="Tahoma"/>
          <w:bCs/>
          <w:sz w:val="20"/>
          <w:szCs w:val="20"/>
        </w:rPr>
        <w:t>Turnierleiter Verbandsrunde</w:t>
      </w:r>
    </w:p>
    <w:sectPr w:rsidR="003775A3" w:rsidRPr="00377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783"/>
    <w:multiLevelType w:val="hybridMultilevel"/>
    <w:tmpl w:val="B9B61F0A"/>
    <w:lvl w:ilvl="0" w:tplc="8DB61A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F1"/>
    <w:rsid w:val="003775A3"/>
    <w:rsid w:val="00473FC5"/>
    <w:rsid w:val="004961ED"/>
    <w:rsid w:val="00667EED"/>
    <w:rsid w:val="006E6BF1"/>
    <w:rsid w:val="00AD17AB"/>
    <w:rsid w:val="00C93558"/>
    <w:rsid w:val="00D03A6D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4</cp:revision>
  <dcterms:created xsi:type="dcterms:W3CDTF">2011-05-27T12:27:00Z</dcterms:created>
  <dcterms:modified xsi:type="dcterms:W3CDTF">2011-06-12T12:49:00Z</dcterms:modified>
</cp:coreProperties>
</file>